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326" w:tblpY="1305"/>
        <w:tblW w:w="10235" w:type="dxa"/>
        <w:tblLook w:val="04A0" w:firstRow="1" w:lastRow="0" w:firstColumn="1" w:lastColumn="0" w:noHBand="0" w:noVBand="1"/>
      </w:tblPr>
      <w:tblGrid>
        <w:gridCol w:w="595"/>
        <w:gridCol w:w="7094"/>
        <w:gridCol w:w="2546"/>
      </w:tblGrid>
      <w:tr w:rsidR="00FD19EB" w:rsidRPr="00FD19EB" w14:paraId="4CD87D8B" w14:textId="77777777" w:rsidTr="00FD19EB">
        <w:trPr>
          <w:trHeight w:val="304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2DB6" w14:textId="77777777" w:rsidR="00FD19EB" w:rsidRPr="00FD19EB" w:rsidRDefault="00FD19EB" w:rsidP="00FD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6E78" w14:textId="77777777" w:rsidR="00FD19EB" w:rsidRPr="00FD19EB" w:rsidRDefault="00FD19EB" w:rsidP="00FD1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Балахнинский филиал АО "НОКК"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B2C8" w14:textId="77777777" w:rsidR="00FD19EB" w:rsidRPr="00FD19EB" w:rsidRDefault="00FD19EB" w:rsidP="00FD1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19EB" w:rsidRPr="00FD19EB" w14:paraId="0B54D28D" w14:textId="77777777" w:rsidTr="00FD19EB">
        <w:trPr>
          <w:trHeight w:val="60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2400" w14:textId="77777777" w:rsidR="00FD19EB" w:rsidRPr="00FD19EB" w:rsidRDefault="00FD19EB" w:rsidP="00FD1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DA0E" w14:textId="77777777" w:rsidR="00FD19EB" w:rsidRPr="00FD19EB" w:rsidRDefault="00FD19EB" w:rsidP="00FD1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44EC" w14:textId="77777777" w:rsidR="00FD19EB" w:rsidRPr="00FD19EB" w:rsidRDefault="00FD19EB" w:rsidP="00FD1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Количество, описание, характеристика</w:t>
            </w:r>
          </w:p>
        </w:tc>
      </w:tr>
      <w:tr w:rsidR="00FD19EB" w:rsidRPr="00FD19EB" w14:paraId="6977C976" w14:textId="77777777" w:rsidTr="00FD19EB">
        <w:trPr>
          <w:trHeight w:val="30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2345" w14:textId="77777777" w:rsidR="00FD19EB" w:rsidRPr="00FD19EB" w:rsidRDefault="00FD19EB" w:rsidP="00FD1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E2D0" w14:textId="77777777" w:rsidR="00FD19EB" w:rsidRPr="00FD19EB" w:rsidRDefault="00FD19EB" w:rsidP="00FD1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Вывод из эксплуатации котельных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09C0" w14:textId="77777777" w:rsidR="00FD19EB" w:rsidRPr="00FD19EB" w:rsidRDefault="00FD19EB" w:rsidP="00FD19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не производилось</w:t>
            </w:r>
          </w:p>
        </w:tc>
      </w:tr>
      <w:tr w:rsidR="00FD19EB" w:rsidRPr="00FD19EB" w14:paraId="1F1E2367" w14:textId="77777777" w:rsidTr="00FD19EB">
        <w:trPr>
          <w:trHeight w:val="30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B558" w14:textId="77777777" w:rsidR="00FD19EB" w:rsidRPr="00FD19EB" w:rsidRDefault="00FD19EB" w:rsidP="00FD1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C603" w14:textId="77777777" w:rsidR="00FD19EB" w:rsidRPr="00FD19EB" w:rsidRDefault="00FD19EB" w:rsidP="00FD1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Ограничение потребителей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4125" w14:textId="77777777" w:rsidR="00FD19EB" w:rsidRPr="00FD19EB" w:rsidRDefault="00FD19EB" w:rsidP="00FD19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не производилось</w:t>
            </w:r>
          </w:p>
        </w:tc>
      </w:tr>
      <w:tr w:rsidR="00FD19EB" w:rsidRPr="00FD19EB" w14:paraId="3972FCBA" w14:textId="77777777" w:rsidTr="00FD19EB">
        <w:trPr>
          <w:trHeight w:val="30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DCAA" w14:textId="77777777" w:rsidR="00FD19EB" w:rsidRPr="00FD19EB" w:rsidRDefault="00FD19EB" w:rsidP="00FD1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5313" w14:textId="77777777" w:rsidR="00FD19EB" w:rsidRPr="00FD19EB" w:rsidRDefault="00FD19EB" w:rsidP="00FD1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поданных заявок о подключении (технологическом присоединении)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00A1" w14:textId="77777777" w:rsidR="00FD19EB" w:rsidRPr="00FD19EB" w:rsidRDefault="00FD19EB" w:rsidP="00FD19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FD19EB" w:rsidRPr="00FD19EB" w14:paraId="72856515" w14:textId="77777777" w:rsidTr="00FD19EB">
        <w:trPr>
          <w:trHeight w:val="30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360D" w14:textId="77777777" w:rsidR="00FD19EB" w:rsidRPr="00FD19EB" w:rsidRDefault="00FD19EB" w:rsidP="00FD1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5955" w14:textId="77777777" w:rsidR="00FD19EB" w:rsidRPr="00FD19EB" w:rsidRDefault="00FD19EB" w:rsidP="00FD1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исполненных заявок о подключении (технологическом присоединении)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C5BA" w14:textId="77777777" w:rsidR="00FD19EB" w:rsidRPr="00FD19EB" w:rsidRDefault="00FD19EB" w:rsidP="00FD19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FD19EB" w:rsidRPr="00FD19EB" w14:paraId="42F49DE1" w14:textId="77777777" w:rsidTr="00FD19EB">
        <w:trPr>
          <w:trHeight w:val="60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C1DB" w14:textId="77777777" w:rsidR="00FD19EB" w:rsidRPr="00FD19EB" w:rsidRDefault="00FD19EB" w:rsidP="00FD1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9F57" w14:textId="77777777" w:rsidR="00FD19EB" w:rsidRPr="00FD19EB" w:rsidRDefault="00FD19EB" w:rsidP="00FD1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заявок о подключении (технологическом присоединении), по которым принято решение об отказе в подключении.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8999" w14:textId="77777777" w:rsidR="00FD19EB" w:rsidRPr="00FD19EB" w:rsidRDefault="00FD19EB" w:rsidP="00FD19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FD19EB" w:rsidRPr="00FD19EB" w14:paraId="1A5E6BD9" w14:textId="77777777" w:rsidTr="00FD19EB">
        <w:trPr>
          <w:trHeight w:val="30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9EC6" w14:textId="77777777" w:rsidR="00FD19EB" w:rsidRPr="00FD19EB" w:rsidRDefault="00FD19EB" w:rsidP="00FD1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EA32" w14:textId="77777777" w:rsidR="00FD19EB" w:rsidRPr="00FD19EB" w:rsidRDefault="00FD19EB" w:rsidP="00FD1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Информации о резерве мощности на источнике тепло-, водоснабжения.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58F5" w14:textId="77777777" w:rsidR="00FD19EB" w:rsidRPr="00FD19EB" w:rsidRDefault="00FD19EB" w:rsidP="00FD19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2,04 </w:t>
            </w:r>
            <w:proofErr w:type="gramStart"/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Гкал,  1</w:t>
            </w:r>
            <w:proofErr w:type="gramEnd"/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,09 </w:t>
            </w:r>
            <w:proofErr w:type="spellStart"/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тыс.м</w:t>
            </w:r>
            <w:proofErr w:type="spellEnd"/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куб/</w:t>
            </w:r>
            <w:proofErr w:type="spellStart"/>
            <w:r w:rsidRPr="00FD19EB">
              <w:rPr>
                <w:rFonts w:ascii="Calibri" w:eastAsia="Times New Roman" w:hAnsi="Calibri" w:cs="Calibri"/>
                <w:color w:val="000000"/>
                <w:lang w:eastAsia="ru-RU"/>
              </w:rPr>
              <w:t>сут</w:t>
            </w:r>
            <w:proofErr w:type="spellEnd"/>
          </w:p>
        </w:tc>
      </w:tr>
    </w:tbl>
    <w:p w14:paraId="10657697" w14:textId="77777777" w:rsidR="00053099" w:rsidRDefault="00FD19EB"/>
    <w:sectPr w:rsidR="00053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C7"/>
    <w:rsid w:val="00631CE1"/>
    <w:rsid w:val="008207C7"/>
    <w:rsid w:val="00B744EA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ED00C-ACEF-4C38-8833-9B4FB911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4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 Алексей Андреевич</dc:creator>
  <cp:keywords/>
  <dc:description/>
  <cp:lastModifiedBy>Третьяков Алексей Андреевич</cp:lastModifiedBy>
  <cp:revision>2</cp:revision>
  <dcterms:created xsi:type="dcterms:W3CDTF">2021-01-25T13:49:00Z</dcterms:created>
  <dcterms:modified xsi:type="dcterms:W3CDTF">2021-01-25T13:49:00Z</dcterms:modified>
</cp:coreProperties>
</file>